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15E" w:rsidRDefault="0098515E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98515E" w:rsidRPr="00346C09" w:rsidRDefault="00CF694D">
      <w:pPr>
        <w:jc w:val="center"/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</w:pPr>
      <w:r w:rsidRPr="00346C09">
        <w:rPr>
          <w:rFonts w:ascii="Candara Light" w:eastAsia="Quattrocento Sans" w:hAnsi="Candara Light" w:cs="Quattrocento Sans"/>
          <w:b/>
          <w:smallCaps/>
          <w:color w:val="000000"/>
          <w:sz w:val="28"/>
          <w:szCs w:val="28"/>
        </w:rPr>
        <w:t xml:space="preserve">SOLICITUD DE SUSTITUCIÓN DEL PERSONAL CREATIVO </w:t>
      </w:r>
    </w:p>
    <w:p w:rsidR="00C5192B" w:rsidRPr="00346C09" w:rsidRDefault="00C5192B">
      <w:pPr>
        <w:jc w:val="center"/>
        <w:rPr>
          <w:rFonts w:ascii="Candara Light" w:eastAsia="Quattrocento Sans" w:hAnsi="Candara Light" w:cs="Quattrocento Sans"/>
          <w:b/>
          <w:smallCaps/>
          <w:color w:val="000000"/>
        </w:rPr>
      </w:pPr>
    </w:p>
    <w:p w:rsidR="00BE7AFC" w:rsidRDefault="00BE7AFC">
      <w:pPr>
        <w:rPr>
          <w:rFonts w:ascii="Candara Light" w:eastAsia="Quattrocento Sans" w:hAnsi="Candara Light" w:cs="Quattrocento Sans"/>
        </w:rPr>
      </w:pPr>
    </w:p>
    <w:p w:rsidR="0098515E" w:rsidRPr="00346C09" w:rsidRDefault="00CF694D">
      <w:pPr>
        <w:rPr>
          <w:rFonts w:ascii="Candara Light" w:eastAsia="Quattrocento Sans" w:hAnsi="Candara Light" w:cs="Quattrocento Sans"/>
          <w:b/>
        </w:rPr>
      </w:pPr>
      <w:r w:rsidRPr="00346C09">
        <w:rPr>
          <w:rFonts w:ascii="Candara Light" w:eastAsia="Quattrocento Sans" w:hAnsi="Candara Light" w:cs="Quattrocento Sans"/>
        </w:rPr>
        <w:t>Para solicitar la autorización de sustitución del personal creativo, se deberá presentar lo siguiente</w:t>
      </w:r>
      <w:r w:rsidRPr="00346C09">
        <w:rPr>
          <w:rFonts w:ascii="Candara Light" w:eastAsia="Quattrocento Sans" w:hAnsi="Candara Light" w:cs="Quattrocento Sans"/>
          <w:b/>
        </w:rPr>
        <w:t>:</w:t>
      </w:r>
    </w:p>
    <w:p w:rsidR="0098515E" w:rsidRPr="00346C09" w:rsidRDefault="0098515E">
      <w:pPr>
        <w:rPr>
          <w:rFonts w:ascii="Candara Light" w:eastAsia="Quattrocento Sans" w:hAnsi="Candara Light" w:cs="Quattrocento Sans"/>
          <w:b/>
        </w:rPr>
      </w:pPr>
    </w:p>
    <w:p w:rsidR="0098515E" w:rsidRDefault="00CF694D">
      <w:pPr>
        <w:widowControl w:val="0"/>
        <w:tabs>
          <w:tab w:val="left" w:pos="462"/>
        </w:tabs>
        <w:ind w:right="49"/>
        <w:rPr>
          <w:rFonts w:ascii="Candara Light" w:eastAsia="Quattrocento Sans" w:hAnsi="Candara Light" w:cs="Quattrocento Sans"/>
        </w:rPr>
      </w:pPr>
      <w:r w:rsidRPr="00346C09">
        <w:rPr>
          <w:rFonts w:ascii="Candara Light" w:eastAsia="Quattrocento Sans" w:hAnsi="Candara Light" w:cs="Quattrocento Sans"/>
        </w:rPr>
        <w:t>Escrito libre en el que se expongan los motivos de la sustitución del director</w:t>
      </w:r>
      <w:r w:rsidR="00C5192B" w:rsidRPr="00346C09">
        <w:rPr>
          <w:rFonts w:ascii="Candara Light" w:eastAsia="Quattrocento Sans" w:hAnsi="Candara Light" w:cs="Quattrocento Sans"/>
        </w:rPr>
        <w:t xml:space="preserve"> (a), la</w:t>
      </w:r>
      <w:r w:rsidRPr="00346C09">
        <w:rPr>
          <w:rFonts w:ascii="Candara Light" w:eastAsia="Quattrocento Sans" w:hAnsi="Candara Light" w:cs="Quattrocento Sans"/>
        </w:rPr>
        <w:t xml:space="preserve"> cual deberá corresponder a profesionales de igual o mayor experiencia que los prese</w:t>
      </w:r>
      <w:r w:rsidR="00C5192B" w:rsidRPr="00346C09">
        <w:rPr>
          <w:rFonts w:ascii="Candara Light" w:eastAsia="Quattrocento Sans" w:hAnsi="Candara Light" w:cs="Quattrocento Sans"/>
        </w:rPr>
        <w:t>ntados en la propuesta original, además de</w:t>
      </w:r>
      <w:r w:rsidRPr="00346C09">
        <w:rPr>
          <w:rFonts w:ascii="Candara Light" w:eastAsia="Quattrocento Sans" w:hAnsi="Candara Light" w:cs="Quattrocento Sans"/>
        </w:rPr>
        <w:t xml:space="preserve"> respetar la propuesta de inclusión autorizada (directora mujer, director (a) que perten</w:t>
      </w:r>
      <w:r w:rsidR="00C5192B" w:rsidRPr="00346C09">
        <w:rPr>
          <w:rFonts w:ascii="Candara Light" w:eastAsia="Quattrocento Sans" w:hAnsi="Candara Light" w:cs="Quattrocento Sans"/>
        </w:rPr>
        <w:t>ezca a una comunidad indígena, director (a) afromexicano</w:t>
      </w:r>
      <w:r w:rsidRPr="00346C09">
        <w:rPr>
          <w:rFonts w:ascii="Candara Light" w:eastAsia="Quattrocento Sans" w:hAnsi="Candara Light" w:cs="Quattrocento Sans"/>
        </w:rPr>
        <w:t xml:space="preserve"> por autoadscripción</w:t>
      </w:r>
      <w:r w:rsidR="00F711E4">
        <w:rPr>
          <w:rFonts w:ascii="Candara Light" w:eastAsia="Quattrocento Sans" w:hAnsi="Candara Light" w:cs="Quattrocento Sans"/>
        </w:rPr>
        <w:t>.</w:t>
      </w:r>
    </w:p>
    <w:p w:rsidR="00F711E4" w:rsidRPr="00346C09" w:rsidRDefault="00F711E4">
      <w:pPr>
        <w:widowControl w:val="0"/>
        <w:tabs>
          <w:tab w:val="left" w:pos="462"/>
        </w:tabs>
        <w:ind w:right="49"/>
        <w:rPr>
          <w:rFonts w:ascii="Candara Light" w:eastAsia="Quattrocento Sans" w:hAnsi="Candara Light" w:cs="Quattrocento Sans"/>
        </w:rPr>
      </w:pPr>
    </w:p>
    <w:p w:rsidR="0098515E" w:rsidRPr="00346C09" w:rsidRDefault="00CF694D">
      <w:pPr>
        <w:widowControl w:val="0"/>
        <w:tabs>
          <w:tab w:val="left" w:pos="462"/>
        </w:tabs>
        <w:ind w:right="49"/>
        <w:rPr>
          <w:rFonts w:ascii="Candara Light" w:eastAsia="Quattrocento Sans" w:hAnsi="Candara Light" w:cs="Quattrocento Sans"/>
        </w:rPr>
      </w:pPr>
      <w:r w:rsidRPr="00346C09">
        <w:rPr>
          <w:rFonts w:ascii="Candara Light" w:eastAsia="Quattrocento Sans" w:hAnsi="Candara Light" w:cs="Quattrocento Sans"/>
        </w:rPr>
        <w:t>En caso de sustitución de socios y representante legal, se deberá presentar la protocolización del acta constitutiva de la ERPIP, identificación oficial y en su caso, poder notarial general para actos de administración o de dominio vigente.</w:t>
      </w:r>
    </w:p>
    <w:p w:rsidR="0098515E" w:rsidRPr="00346C09" w:rsidRDefault="0098515E">
      <w:pPr>
        <w:rPr>
          <w:rFonts w:ascii="Candara Light" w:eastAsia="Quattrocento Sans" w:hAnsi="Candara Light" w:cs="Quattrocento Sans"/>
        </w:rPr>
      </w:pPr>
    </w:p>
    <w:p w:rsidR="00BE7AFC" w:rsidRPr="003E64B5" w:rsidRDefault="00CF694D" w:rsidP="00B045E4">
      <w:pPr>
        <w:numPr>
          <w:ilvl w:val="0"/>
          <w:numId w:val="1"/>
        </w:numPr>
        <w:rPr>
          <w:rFonts w:ascii="Candara Light" w:eastAsia="Quattrocento Sans" w:hAnsi="Candara Light" w:cs="Quattrocento Sans"/>
          <w:b/>
        </w:rPr>
      </w:pPr>
      <w:bookmarkStart w:id="0" w:name="_heading=h.gjdgxs" w:colFirst="0" w:colLast="0"/>
      <w:bookmarkEnd w:id="0"/>
      <w:r w:rsidRPr="00F711E4">
        <w:rPr>
          <w:rFonts w:ascii="Candara Light" w:eastAsia="Quattrocento Sans" w:hAnsi="Candara Light" w:cs="Quattrocento Sans"/>
        </w:rPr>
        <w:t>Además, se de</w:t>
      </w:r>
      <w:r w:rsidR="00F711E4" w:rsidRPr="00F711E4">
        <w:rPr>
          <w:rFonts w:ascii="Candara Light" w:eastAsia="Quattrocento Sans" w:hAnsi="Candara Light" w:cs="Quattrocento Sans"/>
        </w:rPr>
        <w:t xml:space="preserve">berá atender lo solicitado en el </w:t>
      </w:r>
      <w:r w:rsidR="00F711E4" w:rsidRPr="003E64B5">
        <w:rPr>
          <w:rFonts w:ascii="Candara Light" w:eastAsia="Quattrocento Sans" w:hAnsi="Candara Light" w:cs="Quattrocento Sans"/>
          <w:b/>
        </w:rPr>
        <w:t>Capítulo II. Documentos para EFICINE-Producción,</w:t>
      </w:r>
      <w:r w:rsidRPr="003E64B5">
        <w:rPr>
          <w:rFonts w:ascii="Candara Light" w:eastAsia="Quattrocento Sans" w:hAnsi="Candara Light" w:cs="Quattrocento Sans"/>
          <w:b/>
        </w:rPr>
        <w:t xml:space="preserve"> </w:t>
      </w:r>
      <w:r w:rsidR="00F711E4" w:rsidRPr="003E64B5">
        <w:rPr>
          <w:rFonts w:ascii="Candara Light" w:eastAsia="Quattrocento Sans" w:hAnsi="Candara Light" w:cs="Quattrocento Sans"/>
          <w:b/>
        </w:rPr>
        <w:t>S</w:t>
      </w:r>
      <w:r w:rsidRPr="003E64B5">
        <w:rPr>
          <w:rFonts w:ascii="Candara Light" w:eastAsia="Quattrocento Sans" w:hAnsi="Candara Light" w:cs="Quattrocento Sans"/>
          <w:b/>
        </w:rPr>
        <w:t xml:space="preserve">ección </w:t>
      </w:r>
      <w:r w:rsidR="00BE7AFC" w:rsidRPr="003E64B5">
        <w:rPr>
          <w:rFonts w:ascii="Candara Light" w:eastAsia="Quattrocento Sans" w:hAnsi="Candara Light" w:cs="Quattrocento Sans"/>
          <w:b/>
        </w:rPr>
        <w:t>I.</w:t>
      </w:r>
      <w:r w:rsidR="00F711E4" w:rsidRPr="003E64B5">
        <w:rPr>
          <w:rFonts w:ascii="Candara Light" w:eastAsia="Quattrocento Sans" w:hAnsi="Candara Light" w:cs="Quattrocento Sans"/>
          <w:b/>
        </w:rPr>
        <w:t xml:space="preserve"> Para la evaluación y calificación de los proyectos de inversión en la producción</w:t>
      </w:r>
      <w:r w:rsidRPr="003E64B5">
        <w:rPr>
          <w:rFonts w:ascii="Candara Light" w:eastAsia="Quattrocento Sans" w:hAnsi="Candara Light" w:cs="Quattrocento Sans"/>
          <w:b/>
        </w:rPr>
        <w:t xml:space="preserve">, </w:t>
      </w:r>
      <w:r w:rsidR="003E64B5">
        <w:rPr>
          <w:rFonts w:ascii="Candara Light" w:eastAsia="Quattrocento Sans" w:hAnsi="Candara Light" w:cs="Quattrocento Sans"/>
          <w:b/>
        </w:rPr>
        <w:t>a</w:t>
      </w:r>
      <w:r w:rsidRPr="003E64B5">
        <w:rPr>
          <w:rFonts w:ascii="Candara Light" w:eastAsia="Quattrocento Sans" w:hAnsi="Candara Light" w:cs="Quattrocento Sans"/>
          <w:b/>
        </w:rPr>
        <w:t xml:space="preserve">partado </w:t>
      </w:r>
      <w:sdt>
        <w:sdtPr>
          <w:rPr>
            <w:rFonts w:ascii="Candara Light" w:eastAsia="Quattrocento Sans" w:hAnsi="Candara Light" w:cs="Quattrocento Sans"/>
            <w:b/>
          </w:rPr>
          <w:tag w:val="goog_rdk_0"/>
          <w:id w:val="1986895045"/>
        </w:sdtPr>
        <w:sdtEndPr/>
        <w:sdtContent>
          <w:r w:rsidRPr="003E64B5">
            <w:rPr>
              <w:rFonts w:ascii="Candara Light" w:eastAsia="Quattrocento Sans" w:hAnsi="Candara Light" w:cs="Quattrocento Sans"/>
              <w:b/>
            </w:rPr>
            <w:t xml:space="preserve">B, </w:t>
          </w:r>
          <w:r w:rsidR="00F711E4" w:rsidRPr="003E64B5">
            <w:rPr>
              <w:rFonts w:ascii="Candara Light" w:eastAsia="Quattrocento Sans" w:hAnsi="Candara Light" w:cs="Quattrocento Sans"/>
              <w:b/>
            </w:rPr>
            <w:t>numerales</w:t>
          </w:r>
          <w:r w:rsidRPr="003E64B5">
            <w:rPr>
              <w:rFonts w:ascii="Candara Light" w:eastAsia="Quattrocento Sans" w:hAnsi="Candara Light" w:cs="Quattrocento Sans"/>
              <w:b/>
            </w:rPr>
            <w:t xml:space="preserve"> B</w:t>
          </w:r>
        </w:sdtContent>
      </w:sdt>
      <w:sdt>
        <w:sdtPr>
          <w:rPr>
            <w:rFonts w:ascii="Candara Light" w:eastAsia="Quattrocento Sans" w:hAnsi="Candara Light" w:cs="Quattrocento Sans"/>
            <w:b/>
          </w:rPr>
          <w:tag w:val="goog_rdk_1"/>
          <w:id w:val="-1863578630"/>
        </w:sdtPr>
        <w:sdtEndPr/>
        <w:sdtContent>
          <w:r w:rsidR="00EB0C75" w:rsidRPr="003E64B5">
            <w:rPr>
              <w:rFonts w:ascii="Candara Light" w:eastAsia="Quattrocento Sans" w:hAnsi="Candara Light" w:cs="Quattrocento Sans"/>
              <w:b/>
            </w:rPr>
            <w:t>1</w:t>
          </w:r>
        </w:sdtContent>
      </w:sdt>
      <w:sdt>
        <w:sdtPr>
          <w:rPr>
            <w:rFonts w:ascii="Candara Light" w:eastAsia="Quattrocento Sans" w:hAnsi="Candara Light" w:cs="Quattrocento Sans"/>
            <w:b/>
          </w:rPr>
          <w:tag w:val="goog_rdk_2"/>
          <w:id w:val="-1131853523"/>
        </w:sdtPr>
        <w:sdtEndPr/>
        <w:sdtContent>
          <w:r w:rsidR="00EB0C75" w:rsidRPr="003E64B5">
            <w:rPr>
              <w:rFonts w:ascii="Candara Light" w:eastAsia="Quattrocento Sans" w:hAnsi="Candara Light" w:cs="Quattrocento Sans"/>
              <w:b/>
            </w:rPr>
            <w:t>, B2</w:t>
          </w:r>
          <w:r w:rsidRPr="003E64B5">
            <w:rPr>
              <w:rFonts w:ascii="Candara Light" w:eastAsia="Quattrocento Sans" w:hAnsi="Candara Light" w:cs="Quattrocento Sans"/>
              <w:b/>
            </w:rPr>
            <w:t xml:space="preserve"> y B</w:t>
          </w:r>
          <w:r w:rsidR="00EB0C75" w:rsidRPr="003E64B5">
            <w:rPr>
              <w:rFonts w:ascii="Candara Light" w:eastAsia="Quattrocento Sans" w:hAnsi="Candara Light" w:cs="Quattrocento Sans"/>
              <w:b/>
            </w:rPr>
            <w:t>3</w:t>
          </w:r>
        </w:sdtContent>
      </w:sdt>
      <w:r w:rsidRPr="003E64B5">
        <w:rPr>
          <w:rFonts w:ascii="Candara Light" w:eastAsia="Quattrocento Sans" w:hAnsi="Candara Light" w:cs="Quattrocento Sans"/>
          <w:b/>
        </w:rPr>
        <w:t xml:space="preserve"> </w:t>
      </w:r>
      <w:r w:rsidRPr="003E64B5">
        <w:rPr>
          <w:rFonts w:ascii="Candara Light" w:eastAsia="Quattrocento Sans" w:hAnsi="Candara Light" w:cs="Quattrocento Sans"/>
        </w:rPr>
        <w:t>de los</w:t>
      </w:r>
      <w:r w:rsidRPr="003E64B5">
        <w:rPr>
          <w:rFonts w:ascii="Candara Light" w:eastAsia="Quattrocento Sans" w:hAnsi="Candara Light" w:cs="Quattrocento Sans"/>
          <w:b/>
        </w:rPr>
        <w:t xml:space="preserve"> </w:t>
      </w:r>
      <w:r w:rsidR="00F711E4" w:rsidRPr="003E64B5">
        <w:rPr>
          <w:rFonts w:ascii="Candara Light" w:eastAsia="Quattrocento Sans" w:hAnsi="Candara Light" w:cs="Quattrocento Sans"/>
          <w:b/>
        </w:rPr>
        <w:t>Requisitos generales de las empresas responsables para solicitar el EFICINE.</w:t>
      </w:r>
    </w:p>
    <w:p w:rsidR="003E64B5" w:rsidRPr="00F711E4" w:rsidRDefault="003E64B5" w:rsidP="003E64B5">
      <w:pPr>
        <w:ind w:left="720"/>
        <w:rPr>
          <w:rFonts w:ascii="Candara Light" w:eastAsia="Quattrocento Sans" w:hAnsi="Candara Light" w:cs="Quattrocento Sans"/>
        </w:rPr>
      </w:pPr>
    </w:p>
    <w:p w:rsidR="0098515E" w:rsidRPr="00346C09" w:rsidRDefault="0098515E">
      <w:pPr>
        <w:rPr>
          <w:rFonts w:ascii="Candara Light" w:eastAsia="Quattrocento Sans" w:hAnsi="Candara Light" w:cs="Quattrocento Sans"/>
        </w:rPr>
      </w:pPr>
    </w:p>
    <w:tbl>
      <w:tblPr>
        <w:tblStyle w:val="a"/>
        <w:tblW w:w="132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220"/>
      </w:tblGrid>
      <w:tr w:rsidR="0098515E" w:rsidRPr="00346C09" w:rsidTr="00346C09">
        <w:tc>
          <w:tcPr>
            <w:tcW w:w="13220" w:type="dxa"/>
            <w:shd w:val="clear" w:color="auto" w:fill="auto"/>
          </w:tcPr>
          <w:p w:rsidR="0098515E" w:rsidRPr="00346C09" w:rsidRDefault="0098515E">
            <w:pPr>
              <w:rPr>
                <w:rFonts w:ascii="Candara Light" w:eastAsia="Quattrocento Sans" w:hAnsi="Candara Light" w:cs="Quattrocento Sans"/>
              </w:rPr>
            </w:pPr>
          </w:p>
          <w:p w:rsidR="00BE7AFC" w:rsidRDefault="00BE7AFC">
            <w:pPr>
              <w:rPr>
                <w:rFonts w:ascii="Candara Light" w:eastAsia="Quattrocento Sans" w:hAnsi="Candara Light" w:cs="Quattrocento Sans"/>
              </w:rPr>
            </w:pPr>
          </w:p>
          <w:p w:rsidR="00BE7AFC" w:rsidRPr="00346C09" w:rsidRDefault="00BE7AFC">
            <w:pPr>
              <w:rPr>
                <w:rFonts w:ascii="Candara Light" w:eastAsia="Quattrocento Sans" w:hAnsi="Candara Light" w:cs="Quattrocento Sans"/>
              </w:rPr>
            </w:pPr>
          </w:p>
          <w:p w:rsidR="003E64B5" w:rsidRDefault="003E64B5">
            <w:pPr>
              <w:jc w:val="center"/>
              <w:rPr>
                <w:rFonts w:ascii="Candara Light" w:eastAsia="Quattrocento Sans" w:hAnsi="Candara Light" w:cs="Quattrocento Sans"/>
                <w:color w:val="808080"/>
              </w:rPr>
            </w:pPr>
          </w:p>
          <w:p w:rsidR="002C2694" w:rsidRDefault="002C2694">
            <w:pPr>
              <w:jc w:val="center"/>
              <w:rPr>
                <w:rFonts w:ascii="Candara Light" w:eastAsia="Quattrocento Sans" w:hAnsi="Candara Light" w:cs="Quattrocento Sans"/>
                <w:color w:val="808080"/>
              </w:rPr>
            </w:pPr>
          </w:p>
          <w:p w:rsidR="0098515E" w:rsidRDefault="00CF694D">
            <w:pPr>
              <w:jc w:val="center"/>
              <w:rPr>
                <w:rFonts w:ascii="Candara Light" w:eastAsia="Quattrocento Sans" w:hAnsi="Candara Light" w:cs="Quattrocento Sans"/>
                <w:color w:val="auto"/>
                <w:sz w:val="36"/>
                <w:szCs w:val="36"/>
              </w:rPr>
            </w:pPr>
            <w:r w:rsidRPr="002C2694">
              <w:rPr>
                <w:rFonts w:ascii="Candara Light" w:eastAsia="Quattrocento Sans" w:hAnsi="Candara Light" w:cs="Quattrocento Sans"/>
                <w:color w:val="auto"/>
                <w:sz w:val="36"/>
                <w:szCs w:val="36"/>
              </w:rPr>
              <w:t>ESCRITO LIBRE</w:t>
            </w:r>
          </w:p>
          <w:p w:rsidR="002C2694" w:rsidRPr="002C2694" w:rsidRDefault="002C2694">
            <w:pPr>
              <w:jc w:val="center"/>
              <w:rPr>
                <w:rFonts w:ascii="Candara Light" w:eastAsia="Quattrocento Sans" w:hAnsi="Candara Light" w:cs="Quattrocento Sans"/>
                <w:color w:val="auto"/>
                <w:sz w:val="36"/>
                <w:szCs w:val="36"/>
              </w:rPr>
            </w:pPr>
          </w:p>
          <w:p w:rsidR="00BE7AFC" w:rsidRDefault="00BE7AFC">
            <w:pPr>
              <w:jc w:val="center"/>
              <w:rPr>
                <w:rFonts w:ascii="Candara Light" w:eastAsia="Quattrocento Sans" w:hAnsi="Candara Light" w:cs="Quattrocento Sans"/>
                <w:color w:val="808080"/>
              </w:rPr>
            </w:pPr>
          </w:p>
          <w:p w:rsidR="00BE7AFC" w:rsidRPr="00346C09" w:rsidRDefault="00BE7AFC">
            <w:pPr>
              <w:jc w:val="center"/>
              <w:rPr>
                <w:rFonts w:ascii="Candara Light" w:eastAsia="Quattrocento Sans" w:hAnsi="Candara Light" w:cs="Quattrocento Sans"/>
                <w:color w:val="808080"/>
              </w:rPr>
            </w:pPr>
          </w:p>
          <w:p w:rsidR="0098515E" w:rsidRPr="00346C09" w:rsidRDefault="0098515E">
            <w:pPr>
              <w:rPr>
                <w:rFonts w:ascii="Candara Light" w:eastAsia="Quattrocento Sans" w:hAnsi="Candara Light" w:cs="Quattrocento Sans"/>
              </w:rPr>
            </w:pPr>
          </w:p>
          <w:p w:rsidR="0098515E" w:rsidRPr="00346C09" w:rsidRDefault="0098515E">
            <w:pPr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98515E" w:rsidRDefault="0098515E">
      <w:pPr>
        <w:jc w:val="center"/>
        <w:rPr>
          <w:rFonts w:ascii="Candara Light" w:eastAsia="Quattrocento Sans" w:hAnsi="Candara Light" w:cs="Quattrocento Sans"/>
          <w:b/>
        </w:rPr>
      </w:pPr>
    </w:p>
    <w:p w:rsidR="00BE7AFC" w:rsidRDefault="00BE7AFC">
      <w:pPr>
        <w:jc w:val="center"/>
        <w:rPr>
          <w:rFonts w:ascii="Candara Light" w:eastAsia="Quattrocento Sans" w:hAnsi="Candara Light" w:cs="Quattrocento Sans"/>
          <w:b/>
        </w:rPr>
      </w:pPr>
    </w:p>
    <w:p w:rsidR="00BE7AFC" w:rsidRDefault="00BE7AFC">
      <w:pPr>
        <w:jc w:val="center"/>
        <w:rPr>
          <w:rFonts w:ascii="Candara Light" w:eastAsia="Quattrocento Sans" w:hAnsi="Candara Light" w:cs="Quattrocento Sans"/>
          <w:b/>
        </w:rPr>
      </w:pPr>
    </w:p>
    <w:p w:rsidR="00BE7AFC" w:rsidRDefault="00BE7AFC">
      <w:pPr>
        <w:jc w:val="center"/>
        <w:rPr>
          <w:rFonts w:ascii="Candara Light" w:eastAsia="Quattrocento Sans" w:hAnsi="Candara Light" w:cs="Quattrocento Sans"/>
          <w:b/>
        </w:rPr>
      </w:pPr>
    </w:p>
    <w:p w:rsidR="00BE7AFC" w:rsidRPr="00346C09" w:rsidRDefault="00BE7AFC">
      <w:pPr>
        <w:jc w:val="center"/>
        <w:rPr>
          <w:rFonts w:ascii="Candara Light" w:eastAsia="Quattrocento Sans" w:hAnsi="Candara Light" w:cs="Quattrocento Sans"/>
          <w:b/>
        </w:rPr>
      </w:pPr>
    </w:p>
    <w:p w:rsidR="0098515E" w:rsidRPr="00346C09" w:rsidRDefault="0098515E">
      <w:pPr>
        <w:rPr>
          <w:rFonts w:ascii="Candara Light" w:eastAsia="Quattrocento Sans" w:hAnsi="Candara Light" w:cs="Quattrocento Sans"/>
        </w:rPr>
      </w:pPr>
    </w:p>
    <w:tbl>
      <w:tblPr>
        <w:tblStyle w:val="a0"/>
        <w:tblW w:w="129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93"/>
        <w:gridCol w:w="2806"/>
        <w:gridCol w:w="4957"/>
      </w:tblGrid>
      <w:tr w:rsidR="003E64B5" w:rsidRPr="003E64B5" w:rsidTr="002068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15E" w:rsidRPr="003E64B5" w:rsidRDefault="00CF694D">
            <w:pPr>
              <w:jc w:val="center"/>
              <w:rPr>
                <w:rFonts w:ascii="Candara Light" w:eastAsia="Quattrocento Sans" w:hAnsi="Candara Light" w:cs="Quattrocento Sans"/>
                <w:color w:val="auto"/>
              </w:rPr>
            </w:pPr>
            <w:r w:rsidRPr="003E64B5">
              <w:rPr>
                <w:rFonts w:ascii="Candara Light" w:eastAsia="Quattrocento Sans" w:hAnsi="Candara Light" w:cs="Quattrocento Sans"/>
                <w:color w:val="auto"/>
              </w:rPr>
              <w:t>Nombre del personal autorizado</w:t>
            </w:r>
          </w:p>
        </w:tc>
        <w:tc>
          <w:tcPr>
            <w:tcW w:w="280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15E" w:rsidRPr="003E64B5" w:rsidRDefault="00CF69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color w:val="auto"/>
              </w:rPr>
            </w:pPr>
            <w:r w:rsidRPr="003E64B5">
              <w:rPr>
                <w:rFonts w:ascii="Candara Light" w:eastAsia="Quattrocento Sans" w:hAnsi="Candara Light" w:cs="Quattrocento Sans"/>
                <w:color w:val="auto"/>
              </w:rPr>
              <w:t>Cargo</w:t>
            </w:r>
          </w:p>
        </w:tc>
        <w:tc>
          <w:tcPr>
            <w:tcW w:w="495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8515E" w:rsidRPr="003E64B5" w:rsidRDefault="00CF69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  <w:color w:val="auto"/>
              </w:rPr>
            </w:pPr>
            <w:r w:rsidRPr="003E64B5">
              <w:rPr>
                <w:rFonts w:ascii="Candara Light" w:eastAsia="Quattrocento Sans" w:hAnsi="Candara Light" w:cs="Quattrocento Sans"/>
                <w:color w:val="auto"/>
              </w:rPr>
              <w:t>Nombre del nuevo personal</w:t>
            </w:r>
          </w:p>
        </w:tc>
      </w:tr>
      <w:tr w:rsidR="0098515E" w:rsidRPr="00346C09" w:rsidTr="0020684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5E" w:rsidRPr="00F610E7" w:rsidRDefault="0098515E">
            <w:pPr>
              <w:jc w:val="center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5E" w:rsidRPr="00F610E7" w:rsidRDefault="00985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5E" w:rsidRPr="00F610E7" w:rsidRDefault="009851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  <w:tr w:rsidR="0098515E" w:rsidRPr="00346C09" w:rsidTr="00206844">
        <w:trPr>
          <w:trHeight w:val="4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5E" w:rsidRPr="00346C09" w:rsidRDefault="0098515E">
            <w:pPr>
              <w:jc w:val="center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5E" w:rsidRPr="00346C09" w:rsidRDefault="009851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5E" w:rsidRPr="00346C09" w:rsidRDefault="009851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 Light" w:eastAsia="Quattrocento Sans" w:hAnsi="Candara Light" w:cs="Quattrocento Sans"/>
              </w:rPr>
            </w:pPr>
          </w:p>
        </w:tc>
      </w:tr>
    </w:tbl>
    <w:p w:rsidR="0098515E" w:rsidRPr="00346C09" w:rsidRDefault="0098515E">
      <w:pPr>
        <w:rPr>
          <w:rFonts w:ascii="Candara Light" w:eastAsia="Quattrocento Sans" w:hAnsi="Candara Light" w:cs="Quattrocento Sans"/>
          <w:highlight w:val="red"/>
        </w:rPr>
      </w:pPr>
      <w:bookmarkStart w:id="1" w:name="_GoBack"/>
      <w:bookmarkEnd w:id="1"/>
    </w:p>
    <w:p w:rsidR="0098515E" w:rsidRPr="00F610E7" w:rsidRDefault="0098515E">
      <w:pPr>
        <w:jc w:val="center"/>
        <w:rPr>
          <w:rFonts w:ascii="Candara Light" w:eastAsia="Quattrocento Sans" w:hAnsi="Candara Light" w:cs="Quattrocento Sans"/>
          <w:b/>
          <w:color w:val="E46D0A"/>
        </w:rPr>
      </w:pPr>
    </w:p>
    <w:p w:rsidR="00BE7AFC" w:rsidRPr="00F610E7" w:rsidRDefault="00BE7AFC" w:rsidP="00BE7AFC">
      <w:pPr>
        <w:jc w:val="center"/>
        <w:rPr>
          <w:rFonts w:ascii="Candara Light" w:eastAsia="Quattrocento Sans" w:hAnsi="Candara Light" w:cs="Quattrocento Sans"/>
        </w:rPr>
      </w:pPr>
      <w:r w:rsidRPr="00F610E7">
        <w:rPr>
          <w:rFonts w:ascii="Candara Light" w:eastAsia="Quattrocento Sans" w:hAnsi="Candara Light" w:cs="Quattrocento Sans"/>
        </w:rPr>
        <w:t>Atentamente</w:t>
      </w:r>
    </w:p>
    <w:p w:rsidR="00BE7AFC" w:rsidRPr="00F610E7" w:rsidRDefault="00BE7AFC" w:rsidP="00BE7AFC">
      <w:pPr>
        <w:jc w:val="center"/>
        <w:rPr>
          <w:rFonts w:ascii="Candara Light" w:eastAsia="Quattrocento Sans" w:hAnsi="Candara Light" w:cs="Quattrocento Sans"/>
        </w:rPr>
      </w:pPr>
    </w:p>
    <w:p w:rsidR="00BE7AFC" w:rsidRPr="00F610E7" w:rsidRDefault="00BE7AFC" w:rsidP="00BE7AFC">
      <w:pPr>
        <w:jc w:val="center"/>
        <w:rPr>
          <w:rFonts w:ascii="Candara Light" w:eastAsia="Quattrocento Sans" w:hAnsi="Candara Light" w:cs="Quattrocento Sans"/>
        </w:rPr>
      </w:pPr>
    </w:p>
    <w:p w:rsidR="00BE7AFC" w:rsidRPr="00F610E7" w:rsidRDefault="00BE7AFC" w:rsidP="00BE7AFC">
      <w:pPr>
        <w:jc w:val="center"/>
        <w:rPr>
          <w:rFonts w:ascii="Candara Light" w:eastAsia="Quattrocento Sans" w:hAnsi="Candara Light" w:cs="Quattrocento Sans"/>
          <w:b/>
        </w:rPr>
      </w:pPr>
      <w:r w:rsidRPr="00F610E7">
        <w:rPr>
          <w:rFonts w:ascii="Candara Light" w:eastAsia="Quattrocento Sans" w:hAnsi="Candara Light" w:cs="Quattrocento Sans"/>
          <w:b/>
        </w:rPr>
        <w:t>____________________________________________</w:t>
      </w:r>
    </w:p>
    <w:p w:rsidR="00BE7AFC" w:rsidRPr="00F610E7" w:rsidRDefault="00BE7AFC" w:rsidP="00BE7AFC">
      <w:pPr>
        <w:jc w:val="center"/>
        <w:rPr>
          <w:rFonts w:ascii="Candara Light" w:eastAsia="Quattrocento Sans" w:hAnsi="Candara Light" w:cs="Quattrocento Sans"/>
        </w:rPr>
      </w:pPr>
      <w:r w:rsidRPr="00F610E7">
        <w:rPr>
          <w:rFonts w:ascii="Candara Light" w:eastAsia="Quattrocento Sans" w:hAnsi="Candara Light" w:cs="Quattrocento Sans"/>
        </w:rPr>
        <w:t xml:space="preserve">Nombre y firma del Representante legal de la ERPIP </w:t>
      </w:r>
    </w:p>
    <w:p w:rsidR="00BE7AFC" w:rsidRPr="00BE7AFC" w:rsidRDefault="00BE7AFC" w:rsidP="00BE7AFC">
      <w:pPr>
        <w:jc w:val="center"/>
        <w:rPr>
          <w:rFonts w:ascii="Candara Light" w:eastAsia="Quattrocento Sans" w:hAnsi="Candara Light" w:cs="Quattrocento Sans"/>
          <w:sz w:val="20"/>
          <w:szCs w:val="20"/>
        </w:rPr>
      </w:pPr>
      <w:r w:rsidRPr="00F610E7">
        <w:rPr>
          <w:rFonts w:ascii="Candara Light" w:eastAsia="Quattrocento Sans" w:hAnsi="Candara Light" w:cs="Quattrocento Sans"/>
        </w:rPr>
        <w:t>(</w:t>
      </w:r>
      <w:proofErr w:type="gramStart"/>
      <w:r w:rsidR="00B045E4">
        <w:rPr>
          <w:rFonts w:ascii="Candara Light" w:eastAsia="Quattrocento Sans" w:hAnsi="Candara Light" w:cs="Quattrocento Sans"/>
        </w:rPr>
        <w:t>a</w:t>
      </w:r>
      <w:r w:rsidRPr="00F610E7">
        <w:rPr>
          <w:rFonts w:ascii="Candara Light" w:eastAsia="Quattrocento Sans" w:hAnsi="Candara Light" w:cs="Quattrocento Sans"/>
        </w:rPr>
        <w:t>djuntar</w:t>
      </w:r>
      <w:proofErr w:type="gramEnd"/>
      <w:r w:rsidRPr="00F610E7">
        <w:rPr>
          <w:rFonts w:ascii="Candara Light" w:eastAsia="Quattrocento Sans" w:hAnsi="Candara Light" w:cs="Quattrocento Sans"/>
        </w:rPr>
        <w:t xml:space="preserve"> identificación oficial)</w:t>
      </w:r>
    </w:p>
    <w:p w:rsidR="00BE7AFC" w:rsidRPr="00BE7AFC" w:rsidRDefault="00BE7AFC" w:rsidP="00BE7AFC">
      <w:pPr>
        <w:rPr>
          <w:rFonts w:ascii="Candara Light" w:eastAsia="Quattrocento Sans" w:hAnsi="Candara Light" w:cs="Quattrocento Sans"/>
          <w:b/>
        </w:rPr>
      </w:pPr>
    </w:p>
    <w:p w:rsidR="0098515E" w:rsidRPr="00346C09" w:rsidRDefault="0098515E">
      <w:pPr>
        <w:jc w:val="center"/>
        <w:rPr>
          <w:rFonts w:ascii="Candara Light" w:eastAsia="Quattrocento Sans" w:hAnsi="Candara Light" w:cs="Quattrocento Sans"/>
          <w:b/>
          <w:color w:val="E46D0A"/>
        </w:rPr>
      </w:pPr>
    </w:p>
    <w:p w:rsidR="0098515E" w:rsidRDefault="0098515E">
      <w:pPr>
        <w:jc w:val="center"/>
        <w:rPr>
          <w:rFonts w:ascii="Quattrocento Sans" w:eastAsia="Quattrocento Sans" w:hAnsi="Quattrocento Sans" w:cs="Quattrocento Sans"/>
          <w:b/>
          <w:color w:val="E46D0A"/>
        </w:rPr>
      </w:pPr>
    </w:p>
    <w:p w:rsidR="0098515E" w:rsidRDefault="0098515E">
      <w:pPr>
        <w:jc w:val="center"/>
        <w:rPr>
          <w:rFonts w:ascii="Quattrocento Sans" w:eastAsia="Quattrocento Sans" w:hAnsi="Quattrocento Sans" w:cs="Quattrocento Sans"/>
          <w:b/>
          <w:color w:val="E46D0A"/>
        </w:rPr>
      </w:pPr>
    </w:p>
    <w:sectPr w:rsidR="0098515E" w:rsidSect="00564CE8">
      <w:headerReference w:type="default" r:id="rId9"/>
      <w:footerReference w:type="default" r:id="rId10"/>
      <w:pgSz w:w="15840" w:h="12240" w:orient="landscape"/>
      <w:pgMar w:top="1418" w:right="1418" w:bottom="1418" w:left="1418" w:header="709" w:footer="7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18A" w:rsidRDefault="00FC018A">
      <w:r>
        <w:separator/>
      </w:r>
    </w:p>
  </w:endnote>
  <w:endnote w:type="continuationSeparator" w:id="0">
    <w:p w:rsidR="00FC018A" w:rsidRDefault="00FC0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ndara Light">
    <w:altName w:val="Candara"/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Questrial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C09" w:rsidRDefault="00CF694D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84806"/>
      </w:rPr>
    </w:pPr>
    <w:r w:rsidRPr="00346C09">
      <w:rPr>
        <w:rFonts w:ascii="Candara Light" w:eastAsia="Questrial" w:hAnsi="Candara Light" w:cs="Questrial"/>
        <w:b/>
        <w:color w:val="984806"/>
      </w:rPr>
      <w:t xml:space="preserve"> </w:t>
    </w:r>
  </w:p>
  <w:p w:rsidR="0098515E" w:rsidRPr="00346C09" w:rsidRDefault="0098515E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color w:val="98480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18A" w:rsidRDefault="00FC018A">
      <w:r>
        <w:separator/>
      </w:r>
    </w:p>
  </w:footnote>
  <w:footnote w:type="continuationSeparator" w:id="0">
    <w:p w:rsidR="00FC018A" w:rsidRDefault="00FC0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15E" w:rsidRPr="00346C09" w:rsidRDefault="00CF694D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smallCaps/>
        <w:color w:val="984806"/>
        <w:sz w:val="28"/>
        <w:szCs w:val="28"/>
      </w:rPr>
    </w:pPr>
    <w:r w:rsidRPr="00346C09"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Formato </w:t>
    </w:r>
    <w:r w:rsidR="00B045E4">
      <w:rPr>
        <w:rFonts w:ascii="Candara Light" w:eastAsia="Questrial" w:hAnsi="Candara Light" w:cs="Questrial"/>
        <w:b/>
        <w:smallCaps/>
        <w:color w:val="984806"/>
        <w:sz w:val="28"/>
        <w:szCs w:val="28"/>
      </w:rPr>
      <w:t>16</w:t>
    </w:r>
  </w:p>
  <w:p w:rsidR="0098515E" w:rsidRPr="00346C09" w:rsidRDefault="00B045E4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estrial" w:hAnsi="Candara Light" w:cs="Questrial"/>
        <w:b/>
        <w:smallCaps/>
        <w:color w:val="984806"/>
        <w:sz w:val="28"/>
        <w:szCs w:val="28"/>
      </w:rPr>
    </w:pPr>
    <w:r>
      <w:rPr>
        <w:rFonts w:ascii="Candara Light" w:eastAsia="Questrial" w:hAnsi="Candara Light" w:cs="Questrial"/>
        <w:b/>
        <w:smallCaps/>
        <w:color w:val="984806"/>
        <w:sz w:val="28"/>
        <w:szCs w:val="28"/>
      </w:rPr>
      <w:t xml:space="preserve"> EFICINE </w:t>
    </w:r>
    <w:sdt>
      <w:sdtPr>
        <w:rPr>
          <w:rFonts w:ascii="Candara Light" w:hAnsi="Candara Light"/>
          <w:sz w:val="28"/>
          <w:szCs w:val="28"/>
        </w:rPr>
        <w:tag w:val="goog_rdk_6"/>
        <w:id w:val="-355280317"/>
      </w:sdtPr>
      <w:sdtEndPr/>
      <w:sdtContent>
        <w:r w:rsidR="00CF694D" w:rsidRPr="00346C09">
          <w:rPr>
            <w:rFonts w:ascii="Candara Light" w:eastAsia="Questrial" w:hAnsi="Candara Light" w:cs="Questrial"/>
            <w:b/>
            <w:smallCaps/>
            <w:color w:val="984806"/>
            <w:sz w:val="28"/>
            <w:szCs w:val="28"/>
          </w:rPr>
          <w:t>2021</w:t>
        </w:r>
      </w:sdtContent>
    </w:sdt>
  </w:p>
  <w:p w:rsidR="0098515E" w:rsidRDefault="0098515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CD4DB5"/>
    <w:multiLevelType w:val="multilevel"/>
    <w:tmpl w:val="9B9092C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15E"/>
    <w:rsid w:val="00206844"/>
    <w:rsid w:val="002C0EC5"/>
    <w:rsid w:val="002C2694"/>
    <w:rsid w:val="00346C09"/>
    <w:rsid w:val="003E64B5"/>
    <w:rsid w:val="0043194E"/>
    <w:rsid w:val="00564CE8"/>
    <w:rsid w:val="006F5284"/>
    <w:rsid w:val="008B071D"/>
    <w:rsid w:val="0098515E"/>
    <w:rsid w:val="00AA1995"/>
    <w:rsid w:val="00AD537E"/>
    <w:rsid w:val="00B045E4"/>
    <w:rsid w:val="00BE7AFC"/>
    <w:rsid w:val="00C5192B"/>
    <w:rsid w:val="00CF694D"/>
    <w:rsid w:val="00D92052"/>
    <w:rsid w:val="00DB73FD"/>
    <w:rsid w:val="00DD14BD"/>
    <w:rsid w:val="00EB0C75"/>
    <w:rsid w:val="00EE232C"/>
    <w:rsid w:val="00EE4B49"/>
    <w:rsid w:val="00F610E7"/>
    <w:rsid w:val="00F711E4"/>
    <w:rsid w:val="00FC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EAC983-C022-4629-B7A9-FD867111E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B6E"/>
  </w:style>
  <w:style w:type="paragraph" w:styleId="Ttulo1">
    <w:name w:val="heading 1"/>
    <w:basedOn w:val="Normal"/>
    <w:next w:val="Normal"/>
    <w:rsid w:val="00564CE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564CE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564CE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564CE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564CE8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564CE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564CE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rsid w:val="00564CE8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1A5FE8"/>
    <w:pPr>
      <w:jc w:val="left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8012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0123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0123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123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123C"/>
    <w:rPr>
      <w:b/>
      <w:bCs/>
      <w:sz w:val="20"/>
      <w:szCs w:val="20"/>
    </w:rPr>
  </w:style>
  <w:style w:type="paragraph" w:styleId="Subttulo">
    <w:name w:val="Subtitle"/>
    <w:basedOn w:val="Normal"/>
    <w:next w:val="Normal"/>
    <w:rsid w:val="00564CE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64CE8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564CE8"/>
    <w:pPr>
      <w:jc w:val="left"/>
    </w:pPr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+S06Eo4UFmFmyjdLEd7ri3hEvg==">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1494F3C-E8FC-4891-8089-53C1A95C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</cp:lastModifiedBy>
  <cp:revision>7</cp:revision>
  <dcterms:created xsi:type="dcterms:W3CDTF">2020-12-24T22:05:00Z</dcterms:created>
  <dcterms:modified xsi:type="dcterms:W3CDTF">2021-01-14T18:26:00Z</dcterms:modified>
</cp:coreProperties>
</file>